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0CC4" w14:textId="77777777" w:rsidR="0001725B" w:rsidRPr="00FB25AF" w:rsidRDefault="00A14981" w:rsidP="00A14981">
      <w:pPr>
        <w:jc w:val="center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FB25AF">
        <w:rPr>
          <w:rFonts w:ascii="Arial" w:hAnsi="Arial" w:cs="Arial"/>
          <w:b/>
          <w:color w:val="C00000"/>
          <w:sz w:val="40"/>
          <w:szCs w:val="40"/>
          <w:u w:val="single"/>
        </w:rPr>
        <w:t>PATIENT NOTICE</w:t>
      </w:r>
    </w:p>
    <w:p w14:paraId="29FA9B6A" w14:textId="77777777" w:rsidR="00A14981" w:rsidRPr="00FB25AF" w:rsidRDefault="00A14981" w:rsidP="00A14981">
      <w:pPr>
        <w:rPr>
          <w:rFonts w:ascii="Arial" w:hAnsi="Arial" w:cs="Arial"/>
          <w:b/>
          <w:color w:val="C00000"/>
          <w:sz w:val="40"/>
          <w:szCs w:val="40"/>
          <w:u w:val="single"/>
        </w:rPr>
      </w:pPr>
    </w:p>
    <w:p w14:paraId="0E28EDAE" w14:textId="77777777" w:rsidR="00A14981" w:rsidRPr="00FB25AF" w:rsidRDefault="00A14981" w:rsidP="00A14981">
      <w:pPr>
        <w:jc w:val="center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FB25AF">
        <w:rPr>
          <w:rFonts w:ascii="Arial" w:hAnsi="Arial" w:cs="Arial"/>
          <w:b/>
          <w:color w:val="C00000"/>
          <w:sz w:val="40"/>
          <w:szCs w:val="40"/>
          <w:u w:val="single"/>
        </w:rPr>
        <w:t>HOW WE USE YOUR PERSONAL CONFIDENTIAL INFORMATION</w:t>
      </w:r>
    </w:p>
    <w:p w14:paraId="5332DA37" w14:textId="77777777" w:rsidR="00A14981" w:rsidRPr="00A14981" w:rsidRDefault="00A14981" w:rsidP="00A149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EA5E0C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We collect and hold data about you for the purpose of providing safe and effective healthcare</w:t>
      </w:r>
    </w:p>
    <w:p w14:paraId="1A26EC0C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 xml:space="preserve">Your information may be shared with our partner organisations to audit services and help provide you with better care </w:t>
      </w:r>
    </w:p>
    <w:p w14:paraId="623A3B3C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 xml:space="preserve">Information sharing is subject to strict agreements on how it is used </w:t>
      </w:r>
    </w:p>
    <w:p w14:paraId="6EFF5372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We will only share your information outside of our partner organisations with your consent*</w:t>
      </w:r>
    </w:p>
    <w:p w14:paraId="543136C5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If you are happy with how we use your information you do not need to do anything</w:t>
      </w:r>
    </w:p>
    <w:p w14:paraId="7F0F153B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If you do not want your information to be used for any purpose beyond providing your care please let us know so we can code your record appropriately</w:t>
      </w:r>
    </w:p>
    <w:p w14:paraId="00AE6755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 xml:space="preserve"> You can object to sharing information with other health care providers but if this limits your treatment options we will tell you </w:t>
      </w:r>
    </w:p>
    <w:p w14:paraId="3DBED4C3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Our guiding principle is that we are holding your information in the strictest confidence</w:t>
      </w:r>
    </w:p>
    <w:p w14:paraId="5CF50F1C" w14:textId="77777777" w:rsidR="00A14981" w:rsidRPr="00A14981" w:rsidRDefault="00A14981" w:rsidP="00A14981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For more information about who are our partner organisations and how your data is used please see the privacy notice on our website or ask at reception.</w:t>
      </w:r>
    </w:p>
    <w:p w14:paraId="40519B69" w14:textId="77777777" w:rsidR="00A14981" w:rsidRPr="00A14981" w:rsidRDefault="00A14981" w:rsidP="00A14981">
      <w:pPr>
        <w:pStyle w:val="ListParagraph"/>
        <w:rPr>
          <w:rFonts w:ascii="Arial" w:hAnsi="Arial" w:cs="Arial"/>
          <w:sz w:val="32"/>
          <w:szCs w:val="32"/>
        </w:rPr>
      </w:pPr>
    </w:p>
    <w:p w14:paraId="15C3D6C0" w14:textId="77777777" w:rsidR="00A14981" w:rsidRPr="00A14981" w:rsidRDefault="00A14981" w:rsidP="00A14981">
      <w:pPr>
        <w:pStyle w:val="ListParagraph"/>
        <w:ind w:left="360"/>
        <w:rPr>
          <w:rFonts w:ascii="Arial" w:hAnsi="Arial" w:cs="Arial"/>
          <w:sz w:val="32"/>
          <w:szCs w:val="32"/>
        </w:rPr>
      </w:pPr>
      <w:r w:rsidRPr="00A14981">
        <w:rPr>
          <w:rFonts w:ascii="Arial" w:hAnsi="Arial" w:cs="Arial"/>
          <w:sz w:val="32"/>
          <w:szCs w:val="32"/>
        </w:rPr>
        <w:t>*Unless the health &amp; safety of others is at risk, the law requires it or it is required to carry out a statutory function</w:t>
      </w:r>
    </w:p>
    <w:p w14:paraId="151241CB" w14:textId="77777777" w:rsidR="00A14981" w:rsidRPr="00A14981" w:rsidRDefault="00A14981" w:rsidP="00A1498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sectPr w:rsidR="00A14981" w:rsidRPr="00A14981" w:rsidSect="00A1498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34FB" w14:textId="77777777" w:rsidR="00083E63" w:rsidRDefault="00083E63" w:rsidP="00A14981">
      <w:r>
        <w:separator/>
      </w:r>
    </w:p>
  </w:endnote>
  <w:endnote w:type="continuationSeparator" w:id="0">
    <w:p w14:paraId="69D0A4B5" w14:textId="77777777" w:rsidR="00083E63" w:rsidRDefault="00083E63" w:rsidP="00A1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B8AC" w14:textId="77777777" w:rsidR="00A14981" w:rsidRDefault="00A14981">
    <w:pPr>
      <w:pStyle w:val="Footer"/>
    </w:pPr>
    <w:r>
      <w:t>May 2018</w:t>
    </w:r>
  </w:p>
  <w:p w14:paraId="76A752DB" w14:textId="77777777" w:rsidR="00A14981" w:rsidRDefault="00A1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810E" w14:textId="77777777" w:rsidR="00083E63" w:rsidRDefault="00083E63" w:rsidP="00A14981">
      <w:r>
        <w:separator/>
      </w:r>
    </w:p>
  </w:footnote>
  <w:footnote w:type="continuationSeparator" w:id="0">
    <w:p w14:paraId="6FD271F3" w14:textId="77777777" w:rsidR="00083E63" w:rsidRDefault="00083E63" w:rsidP="00A1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1F14" w14:textId="77777777" w:rsidR="00F806B2" w:rsidRDefault="00F806B2">
    <w:pPr>
      <w:pStyle w:val="Header"/>
    </w:pPr>
    <w:r>
      <w:rPr>
        <w:noProof/>
        <w:lang w:eastAsia="en-GB"/>
      </w:rPr>
      <w:drawing>
        <wp:inline distT="0" distB="0" distL="0" distR="0" wp14:anchorId="1CD58795" wp14:editId="6A7DB09B">
          <wp:extent cx="432452" cy="434340"/>
          <wp:effectExtent l="0" t="0" r="5715" b="3810"/>
          <wp:docPr id="1" name="Picture 1" descr="Clifton House Medical Pract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lifton House Medical Pract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87C"/>
    <w:multiLevelType w:val="hybridMultilevel"/>
    <w:tmpl w:val="5E6E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5574">
    <w:abstractNumId w:val="0"/>
  </w:num>
  <w:num w:numId="2" w16cid:durableId="23948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1"/>
    <w:rsid w:val="0001725B"/>
    <w:rsid w:val="00083E63"/>
    <w:rsid w:val="005C6FDC"/>
    <w:rsid w:val="00952633"/>
    <w:rsid w:val="00A14981"/>
    <w:rsid w:val="00B82E8F"/>
    <w:rsid w:val="00F806B2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A99DD"/>
  <w15:docId w15:val="{9677B75C-4BED-464B-B9D7-F9E2E020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981"/>
  </w:style>
  <w:style w:type="paragraph" w:styleId="Footer">
    <w:name w:val="footer"/>
    <w:basedOn w:val="Normal"/>
    <w:link w:val="FooterChar"/>
    <w:uiPriority w:val="99"/>
    <w:unhideWhenUsed/>
    <w:rsid w:val="00A14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981"/>
  </w:style>
  <w:style w:type="paragraph" w:styleId="BalloonText">
    <w:name w:val="Balloon Text"/>
    <w:basedOn w:val="Normal"/>
    <w:link w:val="BalloonTextChar"/>
    <w:uiPriority w:val="99"/>
    <w:semiHidden/>
    <w:unhideWhenUsed/>
    <w:rsid w:val="00A1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48FE-9EC7-41F2-A4DA-F2B56905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cp:lastPrinted>2018-05-14T07:16:00Z</cp:lastPrinted>
  <dcterms:created xsi:type="dcterms:W3CDTF">2025-05-29T10:22:00Z</dcterms:created>
  <dcterms:modified xsi:type="dcterms:W3CDTF">2025-05-29T10:22:00Z</dcterms:modified>
</cp:coreProperties>
</file>